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8A" w:rsidRDefault="00097BB8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контрольно-ревизионного отдела администрации Озерского городского округа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(на сайт)</w:t>
      </w:r>
    </w:p>
    <w:p w:rsidR="00CD025F" w:rsidRDefault="00CD025F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Контрольно-ревизионным отделом администрации Озерского городского округа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два контрольных мероприятия: одна внеплановая тематическая проверка и одна ревизия финансово-хозяйственной деятельности.</w:t>
      </w:r>
    </w:p>
    <w:p w:rsidR="00CD025F" w:rsidRDefault="00CD025F" w:rsidP="0009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25F">
        <w:rPr>
          <w:rFonts w:ascii="Times New Roman" w:hAnsi="Times New Roman" w:cs="Times New Roman"/>
          <w:b/>
          <w:sz w:val="28"/>
          <w:szCs w:val="28"/>
        </w:rPr>
        <w:t>1. Управление по физической культуре и спорту администрации Озерского городского округа</w:t>
      </w:r>
    </w:p>
    <w:p w:rsidR="00CD025F" w:rsidRDefault="00CD025F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025F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зультате проведенной проверки (акт от 29.01.2016 № 1) установлено:</w:t>
      </w:r>
    </w:p>
    <w:p w:rsidR="00CD025F" w:rsidRDefault="00CD025F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Неправомерное расходование бюджетных средств по подстатье КОСГУ 211 «Заработная плата» в сумме 800516 руб.77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D025F" w:rsidRDefault="00CD025F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самовольное, без приказа исполняющего обязанности начальника Управления, начисление и выплата</w:t>
      </w:r>
      <w:r w:rsidR="00EC54CA">
        <w:rPr>
          <w:rFonts w:ascii="Times New Roman" w:hAnsi="Times New Roman" w:cs="Times New Roman"/>
          <w:sz w:val="28"/>
          <w:szCs w:val="28"/>
        </w:rPr>
        <w:t xml:space="preserve"> начальником отдела бухгалтерского учета и отчетности премий в сумме 713071 руб.45 </w:t>
      </w:r>
      <w:proofErr w:type="gramStart"/>
      <w:r w:rsidR="00EC54CA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EC54CA" w:rsidRDefault="00EC54CA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начисление и выплата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стимулирующих доплат на компенсационные выплаты в виде разницы в окладах, а также в размерах, превышающих установленные работодателем, в сумме 41920 руб.43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EC54CA" w:rsidRDefault="00EC54CA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переплата отпускных, компенсации за неиспользованный отпуск в результате включения в расчет среднего заработка неправомерно выплаченных премий, единовременных премий, не связанных с результатами труда (по случаю профессиональных праздников), в сумме 45524 руб.89 коп.</w:t>
      </w:r>
    </w:p>
    <w:p w:rsidR="00EC54CA" w:rsidRDefault="00EC54CA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Неэффективные расходы бюджетных средств по подстатье КОСГУ 213 «Начисления на выплаты по оплате труда» в сумме 241756 руб06 коп. за счет отчислений с суммы неправомерно выплаченной заработной платы во внебюджетные фонды.</w:t>
      </w:r>
    </w:p>
    <w:p w:rsidR="00EC54CA" w:rsidRDefault="00EC54CA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Излишне выплаченная заработная плата исполняющему обязанности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407 руб.61 коп. в результате неправильного исчисления среднего заработка.</w:t>
      </w:r>
    </w:p>
    <w:p w:rsidR="00EC54CA" w:rsidRDefault="00EC54CA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издано постановление администрации Озерского городского округа от 08.02.2016 № 227. Исполняющему обязанности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объявлен выговор.</w:t>
      </w:r>
      <w:r w:rsidR="00F94EB3">
        <w:rPr>
          <w:rFonts w:ascii="Times New Roman" w:hAnsi="Times New Roman" w:cs="Times New Roman"/>
          <w:sz w:val="28"/>
          <w:szCs w:val="28"/>
        </w:rPr>
        <w:t xml:space="preserve"> Материалы проверки направлены в комиссию по соблюдению 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 для рассмотрения.</w:t>
      </w:r>
    </w:p>
    <w:p w:rsidR="00F94EB3" w:rsidRDefault="00F94EB3" w:rsidP="0009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EB3">
        <w:rPr>
          <w:rFonts w:ascii="Times New Roman" w:hAnsi="Times New Roman" w:cs="Times New Roman"/>
          <w:b/>
          <w:sz w:val="28"/>
          <w:szCs w:val="28"/>
        </w:rPr>
        <w:t>2. Муниципальное бюджетное общеобразовательное учреждение «Основная общеобразовательная школа № 34 для обучающихся с ограниченными возможностями здоровья»</w:t>
      </w:r>
    </w:p>
    <w:p w:rsidR="00F94EB3" w:rsidRDefault="00F94EB3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94E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проведенной ревизии (акт от 16.02.2016 № 2) установлено:</w:t>
      </w:r>
    </w:p>
    <w:p w:rsidR="00F94EB3" w:rsidRDefault="00F94EB3" w:rsidP="00F94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Нецелевые расходы родительских средств, собранных за путёвки в летний оздоровительный лагерь, в сумме 6010 руб.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Неэффективные расходы в сумме 9653 руб.82 коп. за счёт оплаты пени и штрафов за нарушения налогового законодательства.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Систематическое нарушение установленных сроков уплаты авансовых платежей по налогу на имущество и земельному налогу и сроков представления деклараций, в результате чего рост неэффективных расходов.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Отражение по несоответствующему коду бюджетной классификации расходов по выплате работникам среднемесячного заработка на период трудоустройства при их увольнении в связи с сокращением штата учреждения.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составлением годового отчёта обязательной инвентаризации расчётов с поставщиками и подрядчиками, прочими дебиторами и кредиторами.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Невыплата работникам при направлении в командировки денежных авансов на расходы по командировкам. Возмещение произведённых расходов со значительной задержкой.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Невыплата суточных при командировке Плотниковой И.М. в сумме 200 руб.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Неправомерная выплата заработной платы в сумме 279066 руб.23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излишне выплаченная заработная плата в сумме 39900 руб.61 коп.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C22213">
        <w:rPr>
          <w:rFonts w:ascii="Times New Roman" w:hAnsi="Times New Roman" w:cs="Times New Roman"/>
          <w:sz w:val="28"/>
          <w:szCs w:val="28"/>
        </w:rPr>
        <w:t xml:space="preserve">Невыплата доплаты и </w:t>
      </w:r>
      <w:proofErr w:type="spellStart"/>
      <w:r w:rsidRPr="00C222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дополнительных отпусков работникам за работу во вредных условиях, установленных картами аттестации рабочих мест.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Отсутствие контроля за соблюдением норм рабочего времени сторожами (вахтёрами).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Нарушение действующего Положения по оплате труда при выплате работникам учреждения премии по итогам работы за 2015 год.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Нарушения при оформлении акта выполненных работ по гражданско-правовым договорам: несоответствующая форма акта, отсутствие объёма работ и конкретных объектов ремонта и т.д.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Нарушения действующих инструкций по бухгалтерскому учёту основных средств и материальных запасов.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Необоснованное списание мягкого инвентаря, ткани, оборудования, хозяйственного инвентаря.</w:t>
      </w:r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Списание расходных материалов и запасных частей к компьютерной технике без составления акта выполненных работ с указанием конкретного объёма и объектов по ремонту и замене отдельных элементов компьютерной техники.</w:t>
      </w:r>
    </w:p>
    <w:p w:rsidR="00F94EB3" w:rsidRDefault="00F94EB3" w:rsidP="00F94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Другие нарушения и упущения в деятельности учреждения.</w:t>
      </w:r>
    </w:p>
    <w:p w:rsidR="00F94EB3" w:rsidRDefault="00F94EB3" w:rsidP="00F94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ревизии издано постановление администрации Озерского городского округа от 14.03.2016 № 520. Директору учреждения объявлено замечание.</w:t>
      </w:r>
    </w:p>
    <w:p w:rsidR="00F94EB3" w:rsidRDefault="00F94EB3" w:rsidP="00F94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проведенных контрольно-ревизионным отделом администрации Озерского городского округа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r w:rsidR="00DD71FE">
        <w:rPr>
          <w:rFonts w:ascii="Times New Roman" w:hAnsi="Times New Roman" w:cs="Times New Roman"/>
          <w:sz w:val="28"/>
          <w:szCs w:val="28"/>
        </w:rPr>
        <w:t xml:space="preserve"> контрольных мероприятий направлены в </w:t>
      </w:r>
      <w:proofErr w:type="gramStart"/>
      <w:r w:rsidR="00DD71FE">
        <w:rPr>
          <w:rFonts w:ascii="Times New Roman" w:hAnsi="Times New Roman" w:cs="Times New Roman"/>
          <w:sz w:val="28"/>
          <w:szCs w:val="28"/>
        </w:rPr>
        <w:t>Прокуратуру</w:t>
      </w:r>
      <w:proofErr w:type="gramEnd"/>
      <w:r w:rsidR="00DD71FE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DD71FE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 w:rsidR="00DD71FE">
        <w:rPr>
          <w:rFonts w:ascii="Times New Roman" w:hAnsi="Times New Roman" w:cs="Times New Roman"/>
          <w:sz w:val="28"/>
          <w:szCs w:val="28"/>
        </w:rPr>
        <w:t xml:space="preserve"> для осуществления прокурорского надзора. Кроме того, материалы проверки </w:t>
      </w:r>
      <w:proofErr w:type="spellStart"/>
      <w:r w:rsidR="00DD71FE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DD71FE">
        <w:rPr>
          <w:rFonts w:ascii="Times New Roman" w:hAnsi="Times New Roman" w:cs="Times New Roman"/>
          <w:sz w:val="28"/>
          <w:szCs w:val="28"/>
        </w:rPr>
        <w:t xml:space="preserve"> направлены в Управление МВД России </w:t>
      </w:r>
      <w:proofErr w:type="gramStart"/>
      <w:r w:rsidR="00DD71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71FE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DD71FE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 w:rsidR="00DD71FE">
        <w:rPr>
          <w:rFonts w:ascii="Times New Roman" w:hAnsi="Times New Roman" w:cs="Times New Roman"/>
          <w:sz w:val="28"/>
          <w:szCs w:val="28"/>
        </w:rPr>
        <w:t xml:space="preserve"> и в отдел ФСБ.</w:t>
      </w:r>
    </w:p>
    <w:p w:rsidR="00DD71FE" w:rsidRPr="00F94EB3" w:rsidRDefault="00DD71FE" w:rsidP="00DD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КРО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Г.Е.Маркелова</w:t>
      </w:r>
      <w:proofErr w:type="spellEnd"/>
    </w:p>
    <w:p w:rsidR="00F94EB3" w:rsidRDefault="00F94EB3" w:rsidP="00F9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EB3" w:rsidRPr="00F94EB3" w:rsidRDefault="00F94EB3" w:rsidP="000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4EB3" w:rsidRPr="00F9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8"/>
    <w:rsid w:val="00097BB8"/>
    <w:rsid w:val="00CD025F"/>
    <w:rsid w:val="00DD71FE"/>
    <w:rsid w:val="00EC54CA"/>
    <w:rsid w:val="00F76A8A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5AB2-75E2-4645-8667-63CCE39D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</cp:revision>
  <dcterms:created xsi:type="dcterms:W3CDTF">2016-03-24T10:54:00Z</dcterms:created>
  <dcterms:modified xsi:type="dcterms:W3CDTF">2016-03-24T11:37:00Z</dcterms:modified>
</cp:coreProperties>
</file>